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8188" w14:textId="77777777" w:rsidR="009B28FD" w:rsidRDefault="009B28FD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8FD" w14:paraId="470249AF" w14:textId="77777777" w:rsidTr="009B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2620F9E" w14:textId="77777777" w:rsidR="009B28FD" w:rsidRPr="009B28FD" w:rsidRDefault="009B28FD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0864889D" w14:textId="77777777" w:rsidR="009B28FD" w:rsidRPr="009B28FD" w:rsidRDefault="009B28FD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1268746" w14:textId="77777777" w:rsidR="009B28FD" w:rsidRPr="00756289" w:rsidRDefault="009B28FD" w:rsidP="009B28FD">
            <w:pPr>
              <w:jc w:val="center"/>
              <w:rPr>
                <w:rFonts w:ascii="Calibri" w:hAnsi="Calibri" w:cs="Calibri"/>
                <w:b w:val="0"/>
                <w:bCs w:val="0"/>
                <w:sz w:val="36"/>
                <w:szCs w:val="36"/>
                <w:lang w:val="en-US"/>
              </w:rPr>
            </w:pPr>
            <w:r w:rsidRPr="00756289">
              <w:rPr>
                <w:rFonts w:ascii="Calibri" w:hAnsi="Calibri" w:cs="Calibri"/>
                <w:b w:val="0"/>
                <w:bCs w:val="0"/>
                <w:sz w:val="36"/>
                <w:szCs w:val="36"/>
                <w:lang w:val="en-US"/>
              </w:rPr>
              <w:t>PORT HOPE PUBLIC LIBRARY BOARD</w:t>
            </w:r>
          </w:p>
          <w:p w14:paraId="00577C18" w14:textId="77777777" w:rsidR="00294999" w:rsidRDefault="009B28FD" w:rsidP="009B28FD">
            <w:pPr>
              <w:jc w:val="center"/>
              <w:rPr>
                <w:rFonts w:ascii="Calibri" w:hAnsi="Calibri" w:cs="Calibri"/>
                <w:sz w:val="36"/>
                <w:szCs w:val="36"/>
                <w:lang w:val="en-US"/>
              </w:rPr>
            </w:pPr>
            <w:r w:rsidRPr="00756289">
              <w:rPr>
                <w:rFonts w:ascii="Calibri" w:hAnsi="Calibri" w:cs="Calibri"/>
                <w:b w:val="0"/>
                <w:bCs w:val="0"/>
                <w:sz w:val="36"/>
                <w:szCs w:val="36"/>
                <w:lang w:val="en-US"/>
              </w:rPr>
              <w:t xml:space="preserve">STRATEGIC PLAN PRIORITIES </w:t>
            </w:r>
          </w:p>
          <w:p w14:paraId="1E2079E0" w14:textId="02910125" w:rsidR="009B28FD" w:rsidRPr="00756289" w:rsidRDefault="009B28FD" w:rsidP="009B28FD">
            <w:pPr>
              <w:jc w:val="center"/>
              <w:rPr>
                <w:rFonts w:ascii="Calibri" w:hAnsi="Calibri" w:cs="Calibri"/>
                <w:b w:val="0"/>
                <w:bCs w:val="0"/>
                <w:sz w:val="36"/>
                <w:szCs w:val="36"/>
                <w:lang w:val="en-US"/>
              </w:rPr>
            </w:pPr>
            <w:r w:rsidRPr="00756289">
              <w:rPr>
                <w:rFonts w:ascii="Calibri" w:hAnsi="Calibri" w:cs="Calibri"/>
                <w:b w:val="0"/>
                <w:bCs w:val="0"/>
                <w:sz w:val="36"/>
                <w:szCs w:val="36"/>
                <w:lang w:val="en-US"/>
              </w:rPr>
              <w:t>2024</w:t>
            </w:r>
            <w:r w:rsidR="00294999">
              <w:rPr>
                <w:rFonts w:ascii="Calibri" w:hAnsi="Calibri" w:cs="Calibri"/>
                <w:b w:val="0"/>
                <w:bCs w:val="0"/>
                <w:sz w:val="36"/>
                <w:szCs w:val="36"/>
                <w:lang w:val="en-US"/>
              </w:rPr>
              <w:t xml:space="preserve"> - 2027</w:t>
            </w:r>
          </w:p>
          <w:p w14:paraId="7C72465D" w14:textId="77777777" w:rsidR="009B28FD" w:rsidRPr="009B28FD" w:rsidRDefault="009B28FD">
            <w:pPr>
              <w:rPr>
                <w:rFonts w:ascii="Calibri" w:hAnsi="Calibri" w:cs="Calibri"/>
              </w:rPr>
            </w:pPr>
          </w:p>
        </w:tc>
      </w:tr>
      <w:tr w:rsidR="009B28FD" w14:paraId="2A4D0926" w14:textId="77777777" w:rsidTr="009B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574D43" w14:textId="77777777" w:rsidR="009B28FD" w:rsidRPr="009B28FD" w:rsidRDefault="009B28FD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93621A3" w14:textId="02A93705" w:rsidR="009B28FD" w:rsidRPr="009B28FD" w:rsidRDefault="009B28FD" w:rsidP="009B28FD">
            <w:pPr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</w:pPr>
            <w:r w:rsidRPr="009B28FD"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  <w:t>GOAL:</w:t>
            </w:r>
            <w:r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9B28FD"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  <w:t>Increase our Impact</w:t>
            </w:r>
          </w:p>
          <w:p w14:paraId="3DD187A1" w14:textId="77777777" w:rsidR="009B28FD" w:rsidRPr="009B28FD" w:rsidRDefault="009B28FD">
            <w:pPr>
              <w:rPr>
                <w:rFonts w:ascii="Calibri" w:hAnsi="Calibri" w:cs="Calibri"/>
              </w:rPr>
            </w:pPr>
          </w:p>
        </w:tc>
      </w:tr>
      <w:tr w:rsidR="009B28FD" w14:paraId="7EEFD83F" w14:textId="77777777" w:rsidTr="009B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D599D12" w14:textId="77777777" w:rsidR="009B28FD" w:rsidRPr="009B28FD" w:rsidRDefault="009B28FD" w:rsidP="009B28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Continue to implement and maintain an innovative service delivery model</w:t>
            </w:r>
          </w:p>
          <w:p w14:paraId="51EBA543" w14:textId="77777777" w:rsidR="009B28FD" w:rsidRPr="009B28FD" w:rsidRDefault="009B28FD" w:rsidP="009B28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Review the Hub branch operation following the service delivery review recommendations</w:t>
            </w:r>
          </w:p>
          <w:p w14:paraId="582FE07E" w14:textId="77777777" w:rsidR="009B28FD" w:rsidRPr="009B28FD" w:rsidRDefault="009B28FD" w:rsidP="009B28F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Determine community space needs including accommodation for study areas</w:t>
            </w:r>
          </w:p>
          <w:p w14:paraId="6864D297" w14:textId="77777777" w:rsidR="009B28FD" w:rsidRPr="009B28FD" w:rsidRDefault="009B28FD">
            <w:pPr>
              <w:rPr>
                <w:rFonts w:ascii="Calibri" w:hAnsi="Calibri" w:cs="Calibri"/>
              </w:rPr>
            </w:pPr>
          </w:p>
        </w:tc>
      </w:tr>
      <w:tr w:rsidR="009B28FD" w14:paraId="2CE55C2C" w14:textId="77777777" w:rsidTr="009B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D8B073D" w14:textId="77777777" w:rsidR="009B28FD" w:rsidRPr="009B28FD" w:rsidRDefault="009B28FD" w:rsidP="009B28FD">
            <w:pPr>
              <w:rPr>
                <w:rFonts w:ascii="Calibri" w:hAnsi="Calibri" w:cs="Calibri"/>
                <w:b w:val="0"/>
                <w:bCs w:val="0"/>
                <w:i/>
                <w:iCs/>
                <w:sz w:val="28"/>
                <w:szCs w:val="28"/>
                <w:lang w:val="en-US"/>
              </w:rPr>
            </w:pPr>
          </w:p>
          <w:p w14:paraId="6D938BD0" w14:textId="5E325F9E" w:rsidR="009B28FD" w:rsidRPr="009B28FD" w:rsidRDefault="009B28FD" w:rsidP="009B28FD">
            <w:pPr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</w:pPr>
            <w:r w:rsidRPr="009B28FD"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  <w:t>GOAL: Achieve operational excellence and increase our ability to adapt</w:t>
            </w:r>
          </w:p>
          <w:p w14:paraId="5247F095" w14:textId="77777777" w:rsidR="009B28FD" w:rsidRPr="009B28FD" w:rsidRDefault="009B28F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28FD" w14:paraId="09B97F38" w14:textId="77777777" w:rsidTr="009B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83E69B2" w14:textId="77777777" w:rsidR="009B28FD" w:rsidRPr="009B28FD" w:rsidRDefault="009B28FD" w:rsidP="009B28F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Develop a sustainable four-year strategy including a strategic fundraising framework</w:t>
            </w:r>
          </w:p>
          <w:p w14:paraId="1D69A762" w14:textId="77777777" w:rsidR="009B28FD" w:rsidRPr="009B28FD" w:rsidRDefault="009B28FD" w:rsidP="009B28F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Design a comprehensive information technology blueprint</w:t>
            </w:r>
          </w:p>
          <w:p w14:paraId="79472CA5" w14:textId="77777777" w:rsidR="009B28FD" w:rsidRPr="009B28FD" w:rsidRDefault="009B28FD" w:rsidP="009B28F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Continuation of the library accreditation process</w:t>
            </w:r>
          </w:p>
          <w:p w14:paraId="760DC7DE" w14:textId="77777777" w:rsidR="009B28FD" w:rsidRPr="009B28FD" w:rsidRDefault="009B28FD">
            <w:pPr>
              <w:rPr>
                <w:rFonts w:ascii="Calibri" w:hAnsi="Calibri" w:cs="Calibri"/>
              </w:rPr>
            </w:pPr>
          </w:p>
        </w:tc>
      </w:tr>
      <w:tr w:rsidR="009B28FD" w14:paraId="7A6865E5" w14:textId="77777777" w:rsidTr="009B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111424" w14:textId="77777777" w:rsidR="009B28FD" w:rsidRPr="009B28FD" w:rsidRDefault="009B28FD" w:rsidP="009B28FD">
            <w:pPr>
              <w:rPr>
                <w:rFonts w:ascii="Calibri" w:hAnsi="Calibri" w:cs="Calibri"/>
                <w:b w:val="0"/>
                <w:bCs w:val="0"/>
                <w:i/>
                <w:iCs/>
                <w:sz w:val="28"/>
                <w:szCs w:val="28"/>
                <w:lang w:val="en-US"/>
              </w:rPr>
            </w:pPr>
          </w:p>
          <w:p w14:paraId="5CC25B8B" w14:textId="69A19D01" w:rsidR="009B28FD" w:rsidRPr="009B28FD" w:rsidRDefault="009B28FD" w:rsidP="009B28FD">
            <w:pPr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</w:pPr>
            <w:r w:rsidRPr="009B28FD"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  <w:t>GOAL: Expand our reach</w:t>
            </w:r>
          </w:p>
          <w:p w14:paraId="05ADDF9E" w14:textId="77777777" w:rsidR="009B28FD" w:rsidRPr="009B28FD" w:rsidRDefault="009B28FD" w:rsidP="009B28FD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9B28FD" w14:paraId="20283BD2" w14:textId="77777777" w:rsidTr="009B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B3571A6" w14:textId="77777777" w:rsidR="009B28FD" w:rsidRPr="009B28FD" w:rsidRDefault="009B28FD" w:rsidP="009B28F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Develop a relationship with Loyalist College</w:t>
            </w:r>
          </w:p>
          <w:p w14:paraId="4C55DDB2" w14:textId="77777777" w:rsidR="009B28FD" w:rsidRPr="009B28FD" w:rsidRDefault="009B28FD" w:rsidP="009B28F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Strengthen the Friends of the Library partnership</w:t>
            </w:r>
          </w:p>
          <w:p w14:paraId="1526E130" w14:textId="77777777" w:rsidR="009B28FD" w:rsidRPr="009B28FD" w:rsidRDefault="009B28FD" w:rsidP="009B28F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Formulate a comprehensive communications and marketing plan</w:t>
            </w:r>
          </w:p>
          <w:p w14:paraId="277A76B1" w14:textId="77777777" w:rsidR="009B28FD" w:rsidRPr="009B28FD" w:rsidRDefault="009B28FD" w:rsidP="009B28FD">
            <w:pPr>
              <w:rPr>
                <w:rFonts w:ascii="Calibri" w:hAnsi="Calibri" w:cs="Calibri"/>
                <w:b w:val="0"/>
                <w:bCs w:val="0"/>
                <w:lang w:val="en-US"/>
              </w:rPr>
            </w:pPr>
          </w:p>
        </w:tc>
      </w:tr>
      <w:tr w:rsidR="009B28FD" w14:paraId="10C6543E" w14:textId="77777777" w:rsidTr="009B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4F48EBC" w14:textId="77777777" w:rsidR="009B28FD" w:rsidRPr="009B28FD" w:rsidRDefault="009B28FD" w:rsidP="009B28FD">
            <w:pP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</w:p>
          <w:p w14:paraId="72622BF8" w14:textId="423E8EAE" w:rsidR="009B28FD" w:rsidRPr="009B28FD" w:rsidRDefault="009B28FD" w:rsidP="009B28FD">
            <w:pPr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</w:pPr>
            <w:r w:rsidRPr="009B28FD">
              <w:rPr>
                <w:rFonts w:ascii="Calibri" w:hAnsi="Calibri" w:cs="Calibri"/>
                <w:i/>
                <w:iCs/>
                <w:sz w:val="28"/>
                <w:szCs w:val="28"/>
                <w:lang w:val="en-US"/>
              </w:rPr>
              <w:t>GOAL: Enhance participant engagement</w:t>
            </w:r>
          </w:p>
          <w:p w14:paraId="284F99A7" w14:textId="77777777" w:rsidR="009B28FD" w:rsidRPr="009B28FD" w:rsidRDefault="009B28FD" w:rsidP="009B28FD">
            <w:pPr>
              <w:pStyle w:val="List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B28FD" w14:paraId="6FA5FD1C" w14:textId="77777777" w:rsidTr="009B2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6515731" w14:textId="77777777" w:rsidR="009B28FD" w:rsidRPr="009B28FD" w:rsidRDefault="009B28FD" w:rsidP="009B28F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Survey the community regarding their current use and future needs</w:t>
            </w:r>
          </w:p>
          <w:p w14:paraId="398ADCFA" w14:textId="77777777" w:rsidR="009B28FD" w:rsidRPr="009B28FD" w:rsidRDefault="009B28FD" w:rsidP="009B28F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Enrich our resources and programming for specific user groups</w:t>
            </w:r>
          </w:p>
          <w:p w14:paraId="1F4C250F" w14:textId="77777777" w:rsidR="009B28FD" w:rsidRPr="009B28FD" w:rsidRDefault="009B28FD" w:rsidP="009B28F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  <w:r w:rsidRPr="009B28FD"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  <w:t>Ensure diversity, equity and inclusion are reflected throughout the library community and at the forefront of our policies and procedures</w:t>
            </w:r>
          </w:p>
          <w:p w14:paraId="7A46227D" w14:textId="77777777" w:rsidR="009B28FD" w:rsidRPr="009B28FD" w:rsidRDefault="009B28FD" w:rsidP="009B28FD">
            <w:pPr>
              <w:pStyle w:val="ListParagraph"/>
              <w:rPr>
                <w:rFonts w:ascii="Calibri" w:hAnsi="Calibri" w:cs="Calibri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w14:paraId="630AE1B5" w14:textId="77777777" w:rsidR="00D90ED2" w:rsidRDefault="00D90ED2"/>
    <w:sectPr w:rsidR="00D90ED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524A" w14:textId="77777777" w:rsidR="009B28FD" w:rsidRDefault="009B28FD" w:rsidP="009B28FD">
      <w:pPr>
        <w:spacing w:after="0" w:line="240" w:lineRule="auto"/>
      </w:pPr>
      <w:r>
        <w:separator/>
      </w:r>
    </w:p>
  </w:endnote>
  <w:endnote w:type="continuationSeparator" w:id="0">
    <w:p w14:paraId="635EE6D6" w14:textId="77777777" w:rsidR="009B28FD" w:rsidRDefault="009B28FD" w:rsidP="009B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03AD" w14:textId="48C09CD8" w:rsidR="009B28FD" w:rsidRPr="009B28FD" w:rsidRDefault="009B28FD">
    <w:pPr>
      <w:pStyle w:val="Footer"/>
      <w:rPr>
        <w:rFonts w:ascii="Calibri" w:hAnsi="Calibri" w:cs="Calibri"/>
        <w:lang w:val="en-US"/>
      </w:rPr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39DA" w14:textId="77777777" w:rsidR="009B28FD" w:rsidRDefault="009B28FD" w:rsidP="009B28FD">
      <w:pPr>
        <w:spacing w:after="0" w:line="240" w:lineRule="auto"/>
      </w:pPr>
      <w:r>
        <w:separator/>
      </w:r>
    </w:p>
  </w:footnote>
  <w:footnote w:type="continuationSeparator" w:id="0">
    <w:p w14:paraId="37B0FE09" w14:textId="77777777" w:rsidR="009B28FD" w:rsidRDefault="009B28FD" w:rsidP="009B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21915"/>
    <w:multiLevelType w:val="hybridMultilevel"/>
    <w:tmpl w:val="FC7E2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1D5A"/>
    <w:multiLevelType w:val="hybridMultilevel"/>
    <w:tmpl w:val="8EC2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A2BBF"/>
    <w:multiLevelType w:val="hybridMultilevel"/>
    <w:tmpl w:val="12743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728CF"/>
    <w:multiLevelType w:val="hybridMultilevel"/>
    <w:tmpl w:val="8B666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74561">
    <w:abstractNumId w:val="1"/>
  </w:num>
  <w:num w:numId="2" w16cid:durableId="1308896353">
    <w:abstractNumId w:val="2"/>
  </w:num>
  <w:num w:numId="3" w16cid:durableId="1893421941">
    <w:abstractNumId w:val="3"/>
  </w:num>
  <w:num w:numId="4" w16cid:durableId="16294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FD"/>
    <w:rsid w:val="00294999"/>
    <w:rsid w:val="005B52D6"/>
    <w:rsid w:val="00651C24"/>
    <w:rsid w:val="0072452F"/>
    <w:rsid w:val="00756289"/>
    <w:rsid w:val="009B28FD"/>
    <w:rsid w:val="00AD2F18"/>
    <w:rsid w:val="00BA680B"/>
    <w:rsid w:val="00BE02C6"/>
    <w:rsid w:val="00D90ED2"/>
    <w:rsid w:val="00F628C0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89C5"/>
  <w15:chartTrackingRefBased/>
  <w15:docId w15:val="{87F57466-93C1-4FA2-B0E6-3535674B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FD"/>
  </w:style>
  <w:style w:type="paragraph" w:styleId="Heading1">
    <w:name w:val="heading 1"/>
    <w:basedOn w:val="Normal"/>
    <w:next w:val="Normal"/>
    <w:link w:val="Heading1Char"/>
    <w:uiPriority w:val="9"/>
    <w:qFormat/>
    <w:rsid w:val="009B2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8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8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8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8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8F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8F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8F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8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8F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8F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B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9B28F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9B28F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B28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B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8FD"/>
  </w:style>
  <w:style w:type="paragraph" w:styleId="Footer">
    <w:name w:val="footer"/>
    <w:basedOn w:val="Normal"/>
    <w:link w:val="FooterChar"/>
    <w:uiPriority w:val="99"/>
    <w:unhideWhenUsed/>
    <w:rsid w:val="009B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4</DocSecurity>
  <Lines>7</Lines>
  <Paragraphs>2</Paragraphs>
  <ScaleCrop>false</ScaleCrop>
  <Company>HP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Altman</dc:creator>
  <cp:keywords/>
  <dc:description/>
  <cp:lastModifiedBy>Cherie Madill</cp:lastModifiedBy>
  <cp:revision>2</cp:revision>
  <dcterms:created xsi:type="dcterms:W3CDTF">2024-12-11T15:14:00Z</dcterms:created>
  <dcterms:modified xsi:type="dcterms:W3CDTF">2024-12-11T15:14:00Z</dcterms:modified>
</cp:coreProperties>
</file>